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A79" w:rsidRDefault="00AD5A79" w:rsidP="00AD5A79">
      <w:pPr>
        <w:widowControl w:val="0"/>
        <w:autoSpaceDE w:val="0"/>
        <w:autoSpaceDN w:val="0"/>
        <w:adjustRightInd w:val="0"/>
        <w:spacing w:line="480" w:lineRule="auto"/>
        <w:ind w:firstLine="288"/>
        <w:rPr>
          <w:rFonts w:ascii="Times New Roman" w:hAnsi="Times New Roman" w:cs="Times New Roman"/>
          <w:b/>
          <w:bCs/>
          <w:sz w:val="32"/>
          <w:szCs w:val="32"/>
        </w:rPr>
      </w:pPr>
      <w:r>
        <w:rPr>
          <w:rFonts w:ascii="Times New Roman" w:hAnsi="Times New Roman" w:cs="Times New Roman"/>
          <w:b/>
          <w:bCs/>
          <w:sz w:val="32"/>
          <w:szCs w:val="32"/>
        </w:rPr>
        <w:t>How Do Citizens Feel About City Council?</w:t>
      </w:r>
    </w:p>
    <w:p w:rsidR="00AD5A79" w:rsidRDefault="00AD5A79" w:rsidP="00AD5A79">
      <w:pPr>
        <w:widowControl w:val="0"/>
        <w:autoSpaceDE w:val="0"/>
        <w:autoSpaceDN w:val="0"/>
        <w:adjustRightInd w:val="0"/>
        <w:spacing w:line="480" w:lineRule="auto"/>
        <w:ind w:firstLine="288"/>
        <w:rPr>
          <w:rFonts w:ascii="Times New Roman" w:hAnsi="Times New Roman" w:cs="Times New Roman"/>
        </w:rPr>
      </w:pPr>
    </w:p>
    <w:p w:rsidR="00AD5A79" w:rsidRDefault="00AD5A79" w:rsidP="00AD5A79">
      <w:pPr>
        <w:widowControl w:val="0"/>
        <w:autoSpaceDE w:val="0"/>
        <w:autoSpaceDN w:val="0"/>
        <w:adjustRightInd w:val="0"/>
        <w:spacing w:line="480" w:lineRule="auto"/>
        <w:ind w:firstLine="288"/>
        <w:rPr>
          <w:rFonts w:ascii="Tahoma" w:hAnsi="Tahoma" w:cs="Tahoma"/>
        </w:rPr>
      </w:pPr>
    </w:p>
    <w:p w:rsidR="00AD5A79" w:rsidRDefault="00AD5A79" w:rsidP="00AD5A79">
      <w:pPr>
        <w:widowControl w:val="0"/>
        <w:autoSpaceDE w:val="0"/>
        <w:autoSpaceDN w:val="0"/>
        <w:adjustRightInd w:val="0"/>
        <w:spacing w:line="480" w:lineRule="auto"/>
        <w:ind w:firstLine="720"/>
        <w:rPr>
          <w:rFonts w:ascii="Tahoma" w:hAnsi="Tahoma" w:cs="Tahoma"/>
        </w:rPr>
      </w:pPr>
      <w:r>
        <w:rPr>
          <w:rFonts w:ascii="Tahoma" w:hAnsi="Tahoma" w:cs="Tahoma"/>
        </w:rPr>
        <w:t xml:space="preserve">This is my public issues class paper about how citizens feel about city council. This is about The City of Cincinnati city council. I interviewed three citizens of Cincinnati I asked them all the same questions. They all told me how they felt about city council, and what should be done to help city council fix the current problems that Cincinnati is being faced with. These where just a few topics that I will be covering in my paper I would like to thank you for viewing my paper and would ask you comment on it if you would like.  </w:t>
      </w:r>
    </w:p>
    <w:p w:rsidR="00AD5A79" w:rsidRDefault="00AD5A79" w:rsidP="00AD5A79">
      <w:pPr>
        <w:widowControl w:val="0"/>
        <w:autoSpaceDE w:val="0"/>
        <w:autoSpaceDN w:val="0"/>
        <w:adjustRightInd w:val="0"/>
        <w:spacing w:line="480" w:lineRule="auto"/>
        <w:ind w:firstLine="720"/>
        <w:rPr>
          <w:rFonts w:ascii="Tahoma" w:hAnsi="Tahoma" w:cs="Tahoma"/>
        </w:rPr>
      </w:pPr>
      <w:r>
        <w:rPr>
          <w:rFonts w:ascii="Tahoma" w:hAnsi="Tahoma" w:cs="Tahoma"/>
        </w:rPr>
        <w:t>The three citizens I interviewed all feel the same way about the city of Cincinnati city council. They told me that the tea party is just a bunch of "Haters" that should get a life. Also that they are out to make Obama look like a horrible president, witch George W. Bush already accomplished. The first and the second person do not agree on the streetcar being built down town. The first one says that the street car is not a good idea because we have people in the city that are starving because they can not get a job, feels that the main focus should be on jobs and not the street car. The second one feels that although the metro needs jobs, the streetcar will bring jobs and tourism to the city. The second and third persons think that City Counsel is doing a wonderful job with the beget that they have they each say that they highly doubt that a city this size could come in under the projected budget. They said that Council could really do a better job of communicating with there citizens. Council should really try to get along so that it will not take as long for them. They are all democrats, which I think is the whole reason that they agreed on so many points, and neither has ever been on a City Council. The third one is the only one that does not have an opinion on the job that the city has done because she does not feel they have done anything to get a rank so far. The first and the second do support the same candidate. This is because they stay in the same house and have the same views on most issues. The third person has such different views because she is such younger than the others.</w:t>
      </w:r>
    </w:p>
    <w:p w:rsidR="00987D7F" w:rsidRDefault="00AD5A79" w:rsidP="00AD5A79">
      <w:pPr>
        <w:spacing w:line="480" w:lineRule="auto"/>
        <w:ind w:firstLine="720"/>
      </w:pPr>
      <w:r>
        <w:rPr>
          <w:rFonts w:ascii="Tahoma" w:hAnsi="Tahoma" w:cs="Tahoma"/>
        </w:rPr>
        <w:t>The people that I interviewed all feel that once City Counsel gets the right people in all nine seats. The city will start to bounce back from the situation that it is in and the metro will begin to get more and better jobs. I feel that the City Counsel should really all try to get along and get out in the city to show us as citizens that they care about us and not there bank accounts.</w:t>
      </w:r>
    </w:p>
    <w:sectPr w:rsidR="00987D7F" w:rsidSect="00A447E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D5A79"/>
    <w:rsid w:val="00AD5A79"/>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987D7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373</Words>
  <Characters>2130</Characters>
  <Application>Microsoft Macintosh Word</Application>
  <DocSecurity>0</DocSecurity>
  <Lines>17</Lines>
  <Paragraphs>4</Paragraphs>
  <ScaleCrop>false</ScaleCrop>
  <LinksUpToDate>false</LinksUpToDate>
  <CharactersWithSpaces>2615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admin</cp:lastModifiedBy>
  <cp:revision>1</cp:revision>
  <dcterms:created xsi:type="dcterms:W3CDTF">2011-09-07T19:43:00Z</dcterms:created>
  <dcterms:modified xsi:type="dcterms:W3CDTF">2011-09-07T20:01:00Z</dcterms:modified>
</cp:coreProperties>
</file>